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492A43" w:rsidP="00492A4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492A43">
        <w:rPr>
          <w:sz w:val="28"/>
          <w:szCs w:val="28"/>
        </w:rPr>
        <w:t>____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F861FA">
        <w:rPr>
          <w:sz w:val="28"/>
          <w:szCs w:val="28"/>
        </w:rPr>
        <w:t xml:space="preserve"> </w:t>
      </w:r>
      <w:r w:rsidR="00492A43">
        <w:rPr>
          <w:sz w:val="28"/>
          <w:szCs w:val="28"/>
        </w:rPr>
        <w:t>_____</w:t>
      </w:r>
      <w:r w:rsidR="00F861FA"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1C4161">
        <w:rPr>
          <w:sz w:val="28"/>
          <w:szCs w:val="28"/>
        </w:rPr>
        <w:t>3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492A43">
        <w:rPr>
          <w:sz w:val="28"/>
          <w:szCs w:val="28"/>
        </w:rPr>
        <w:t>____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8C6F44">
        <w:rPr>
          <w:b/>
          <w:sz w:val="28"/>
          <w:szCs w:val="28"/>
        </w:rPr>
        <w:t>Бобравского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1C4161">
        <w:rPr>
          <w:b/>
          <w:sz w:val="28"/>
          <w:szCs w:val="28"/>
        </w:rPr>
        <w:t>4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1C4161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1C4161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>со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8C6F44">
        <w:rPr>
          <w:sz w:val="28"/>
          <w:szCs w:val="28"/>
        </w:rPr>
        <w:t>Бобравского</w:t>
      </w:r>
      <w:r w:rsidR="00C562D3">
        <w:rPr>
          <w:sz w:val="28"/>
          <w:szCs w:val="28"/>
        </w:rPr>
        <w:t xml:space="preserve"> сельского поселения», з</w:t>
      </w:r>
      <w:r w:rsidRPr="00DE495F">
        <w:rPr>
          <w:sz w:val="28"/>
          <w:szCs w:val="28"/>
        </w:rPr>
        <w:t xml:space="preserve">емское собрание  </w:t>
      </w:r>
      <w:r w:rsidR="00DF1DEF">
        <w:rPr>
          <w:sz w:val="28"/>
          <w:szCs w:val="28"/>
        </w:rPr>
        <w:t xml:space="preserve">  </w:t>
      </w:r>
      <w:proofErr w:type="spellStart"/>
      <w:proofErr w:type="gramStart"/>
      <w:r w:rsidRPr="00DE495F">
        <w:rPr>
          <w:b/>
          <w:sz w:val="28"/>
          <w:szCs w:val="28"/>
        </w:rPr>
        <w:t>р</w:t>
      </w:r>
      <w:proofErr w:type="spellEnd"/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proofErr w:type="spellStart"/>
      <w:r w:rsidRPr="00DE495F">
        <w:rPr>
          <w:b/>
          <w:sz w:val="28"/>
          <w:szCs w:val="28"/>
        </w:rPr>
        <w:t>ш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Default="00C562D3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8C6F44">
        <w:rPr>
          <w:sz w:val="28"/>
          <w:szCs w:val="28"/>
        </w:rPr>
        <w:t>Бобравского</w:t>
      </w:r>
      <w:r w:rsidR="003F5B31" w:rsidRPr="00DE495F">
        <w:rPr>
          <w:sz w:val="28"/>
          <w:szCs w:val="28"/>
        </w:rPr>
        <w:t xml:space="preserve"> сельского поселения»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0935F5">
        <w:rPr>
          <w:b/>
          <w:sz w:val="28"/>
          <w:szCs w:val="28"/>
        </w:rPr>
        <w:t>3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0935F5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2025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216E88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1C4161" w:rsidRPr="001C4161">
        <w:rPr>
          <w:b/>
          <w:color w:val="FF0000"/>
          <w:sz w:val="28"/>
          <w:szCs w:val="28"/>
        </w:rPr>
        <w:t>7356,0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1C4161" w:rsidRPr="001C4161">
        <w:rPr>
          <w:color w:val="FF0000"/>
          <w:sz w:val="28"/>
          <w:szCs w:val="28"/>
        </w:rPr>
        <w:t>7356,0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1C4161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7B5BCA">
        <w:rPr>
          <w:b/>
          <w:sz w:val="28"/>
          <w:szCs w:val="28"/>
        </w:rPr>
        <w:t>7</w:t>
      </w:r>
      <w:r w:rsidR="001C4161">
        <w:rPr>
          <w:b/>
          <w:sz w:val="28"/>
          <w:szCs w:val="28"/>
        </w:rPr>
        <w:t>065,0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1C4161" w:rsidRPr="001C4161">
        <w:rPr>
          <w:b/>
          <w:sz w:val="28"/>
          <w:szCs w:val="28"/>
        </w:rPr>
        <w:t>6458,0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B10C4A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7B5BCA">
        <w:rPr>
          <w:b/>
          <w:sz w:val="28"/>
          <w:szCs w:val="28"/>
        </w:rPr>
        <w:t>7</w:t>
      </w:r>
      <w:r w:rsidR="00B10C4A">
        <w:rPr>
          <w:b/>
          <w:sz w:val="28"/>
          <w:szCs w:val="28"/>
        </w:rPr>
        <w:t>065,0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340F68" w:rsidRPr="00340F68">
        <w:rPr>
          <w:b/>
          <w:sz w:val="28"/>
          <w:szCs w:val="28"/>
        </w:rPr>
        <w:t>177</w:t>
      </w:r>
      <w:r w:rsidR="00E8186C" w:rsidRPr="00340F68">
        <w:rPr>
          <w:b/>
          <w:sz w:val="28"/>
          <w:szCs w:val="28"/>
        </w:rPr>
        <w:t>,</w:t>
      </w:r>
      <w:r w:rsidR="00E8186C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340F68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340F68" w:rsidRPr="00340F68">
        <w:rPr>
          <w:b/>
          <w:sz w:val="28"/>
          <w:szCs w:val="28"/>
        </w:rPr>
        <w:t>6458</w:t>
      </w:r>
      <w:r w:rsidR="00DE4CB6" w:rsidRPr="00340F68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340F68" w:rsidRPr="00340F68">
        <w:rPr>
          <w:b/>
          <w:sz w:val="28"/>
          <w:szCs w:val="28"/>
        </w:rPr>
        <w:t>322</w:t>
      </w:r>
      <w:r w:rsidR="00476E34" w:rsidRPr="00340F68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8C6F44">
        <w:rPr>
          <w:sz w:val="28"/>
          <w:szCs w:val="28"/>
        </w:rPr>
        <w:t>Бобравского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36579D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и 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8C6F44" w:rsidRPr="008C6F44">
        <w:rPr>
          <w:b/>
          <w:sz w:val="28"/>
          <w:szCs w:val="28"/>
        </w:rPr>
        <w:t>Бобравского</w:t>
      </w:r>
      <w:r w:rsidRPr="008C6F44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4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6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562D0C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8C6F44" w:rsidRPr="008C6F44">
        <w:rPr>
          <w:b/>
          <w:sz w:val="28"/>
          <w:szCs w:val="28"/>
        </w:rPr>
        <w:t>Бобравского</w:t>
      </w:r>
      <w:r w:rsidR="00C95B37" w:rsidRPr="008C6F44">
        <w:rPr>
          <w:b/>
          <w:sz w:val="28"/>
          <w:szCs w:val="28"/>
        </w:rPr>
        <w:t xml:space="preserve"> </w:t>
      </w:r>
      <w:r w:rsidR="003F5B31" w:rsidRPr="00983156">
        <w:rPr>
          <w:b/>
          <w:sz w:val="28"/>
          <w:szCs w:val="28"/>
        </w:rPr>
        <w:t>сельск</w:t>
      </w:r>
      <w:r w:rsidR="00CE0E0A">
        <w:rPr>
          <w:b/>
          <w:sz w:val="28"/>
          <w:szCs w:val="28"/>
        </w:rPr>
        <w:t xml:space="preserve">ого поселения 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4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5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8C6F44">
        <w:rPr>
          <w:sz w:val="28"/>
          <w:szCs w:val="28"/>
        </w:rPr>
        <w:t>Бобравского</w:t>
      </w:r>
      <w:r w:rsidRPr="00EC7FEE">
        <w:rPr>
          <w:color w:val="000000"/>
          <w:sz w:val="28"/>
          <w:szCs w:val="28"/>
        </w:rPr>
        <w:t xml:space="preserve"> </w:t>
      </w:r>
      <w:r w:rsidR="00C95B37">
        <w:rPr>
          <w:color w:val="000000"/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сельского поселения  на </w:t>
      </w:r>
      <w:r w:rsidR="00622947">
        <w:rPr>
          <w:color w:val="000000"/>
          <w:sz w:val="28"/>
          <w:szCs w:val="28"/>
        </w:rPr>
        <w:t>202</w:t>
      </w:r>
      <w:r w:rsidR="00562D0C">
        <w:rPr>
          <w:color w:val="000000"/>
          <w:sz w:val="28"/>
          <w:szCs w:val="28"/>
        </w:rPr>
        <w:t>4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562D0C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562D0C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8C6F44" w:rsidRPr="004E48D7">
        <w:rPr>
          <w:b/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4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562D0C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202</w:t>
      </w:r>
      <w:r w:rsidR="00562D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562D0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62D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202</w:t>
      </w:r>
      <w:r w:rsidR="00562D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562D0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62D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подлежит приведению в соответствие с настоящим решением до 1 апреля 202</w:t>
      </w:r>
      <w:r w:rsidR="00562D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4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>органов местного самоуправления</w:t>
      </w:r>
      <w:r w:rsidR="005817E1" w:rsidRPr="0036579D">
        <w:rPr>
          <w:b/>
          <w:sz w:val="28"/>
          <w:szCs w:val="28"/>
        </w:rPr>
        <w:t xml:space="preserve"> </w:t>
      </w:r>
      <w:r w:rsidR="008C6F44" w:rsidRPr="008C6F44">
        <w:rPr>
          <w:b/>
          <w:sz w:val="28"/>
          <w:szCs w:val="28"/>
        </w:rPr>
        <w:t>Бобравского</w:t>
      </w:r>
      <w:r w:rsidR="003F6DDA" w:rsidRPr="008C6F44">
        <w:rPr>
          <w:b/>
          <w:sz w:val="28"/>
          <w:szCs w:val="28"/>
        </w:rPr>
        <w:t xml:space="preserve"> </w:t>
      </w:r>
      <w:r w:rsidR="005817E1">
        <w:rPr>
          <w:b/>
          <w:sz w:val="28"/>
          <w:szCs w:val="28"/>
        </w:rPr>
        <w:t>сельского поселения</w:t>
      </w:r>
      <w:proofErr w:type="gramStart"/>
      <w:r w:rsidR="005817E1">
        <w:rPr>
          <w:b/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>:</w:t>
      </w:r>
      <w:proofErr w:type="gramEnd"/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C95B37" w:rsidRPr="0036579D">
        <w:rPr>
          <w:color w:val="000000"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562D0C">
        <w:rPr>
          <w:sz w:val="28"/>
          <w:szCs w:val="28"/>
        </w:rPr>
        <w:t>4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8C6F44">
        <w:rPr>
          <w:sz w:val="28"/>
          <w:szCs w:val="28"/>
        </w:rPr>
        <w:t>Бобравского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6B408B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 в сумме </w:t>
      </w:r>
      <w:r w:rsidR="00977DFA">
        <w:rPr>
          <w:sz w:val="28"/>
          <w:szCs w:val="28"/>
        </w:rPr>
        <w:t xml:space="preserve"> 2790,0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тыс. рублей ,  </w:t>
      </w:r>
      <w:r w:rsidR="00622947" w:rsidRPr="002902D6">
        <w:rPr>
          <w:sz w:val="28"/>
          <w:szCs w:val="28"/>
        </w:rPr>
        <w:t>202</w:t>
      </w:r>
      <w:r w:rsidR="006B408B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977DFA">
        <w:rPr>
          <w:sz w:val="28"/>
          <w:szCs w:val="28"/>
        </w:rPr>
        <w:t>1653,0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рублей  и  </w:t>
      </w:r>
      <w:r w:rsidR="00622947" w:rsidRPr="002902D6">
        <w:rPr>
          <w:sz w:val="28"/>
          <w:szCs w:val="28"/>
        </w:rPr>
        <w:t>202</w:t>
      </w:r>
      <w:r w:rsidR="006B408B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 </w:t>
      </w:r>
      <w:r w:rsidR="00977DFA">
        <w:rPr>
          <w:sz w:val="28"/>
          <w:szCs w:val="28"/>
        </w:rPr>
        <w:t>2384,0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</w:t>
      </w:r>
      <w:proofErr w:type="gramStart"/>
      <w:r w:rsidRPr="002902D6">
        <w:rPr>
          <w:sz w:val="28"/>
          <w:szCs w:val="28"/>
        </w:rPr>
        <w:t xml:space="preserve">Установить, что в </w:t>
      </w:r>
      <w:r w:rsidR="00622947" w:rsidRPr="002902D6">
        <w:rPr>
          <w:sz w:val="28"/>
          <w:szCs w:val="28"/>
        </w:rPr>
        <w:t>202</w:t>
      </w:r>
      <w:r w:rsidR="006B408B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  <w:proofErr w:type="gramEnd"/>
    </w:p>
    <w:p w:rsidR="009A0C64" w:rsidRPr="002902D6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8C6F44">
        <w:rPr>
          <w:sz w:val="28"/>
          <w:szCs w:val="28"/>
        </w:rPr>
        <w:t>Бобравского</w:t>
      </w:r>
      <w:r w:rsidR="0036579D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6B408B">
        <w:rPr>
          <w:sz w:val="28"/>
          <w:szCs w:val="28"/>
        </w:rPr>
        <w:t>4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6B408B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и 202</w:t>
      </w:r>
      <w:r w:rsidR="006B408B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8C6F44" w:rsidRPr="008C6F44">
        <w:rPr>
          <w:b/>
          <w:sz w:val="28"/>
          <w:szCs w:val="28"/>
        </w:rPr>
        <w:t>Бобравского</w:t>
      </w:r>
      <w:r w:rsidR="0036579D" w:rsidRPr="0036579D">
        <w:rPr>
          <w:b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8C6F44">
        <w:rPr>
          <w:sz w:val="28"/>
          <w:szCs w:val="28"/>
        </w:rPr>
        <w:t>Бобравского</w:t>
      </w:r>
      <w:r w:rsidR="0036579D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6B408B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DE4CB6">
        <w:rPr>
          <w:sz w:val="28"/>
          <w:szCs w:val="28"/>
        </w:rPr>
        <w:t>6</w:t>
      </w:r>
      <w:r w:rsidR="001F7F5D">
        <w:rPr>
          <w:sz w:val="28"/>
          <w:szCs w:val="28"/>
        </w:rPr>
        <w:t>0</w:t>
      </w:r>
      <w:r w:rsidR="004E48D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6B408B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DE4CB6">
        <w:rPr>
          <w:sz w:val="28"/>
          <w:szCs w:val="28"/>
        </w:rPr>
        <w:t>6</w:t>
      </w:r>
      <w:r w:rsidR="001F7F5D">
        <w:rPr>
          <w:sz w:val="28"/>
          <w:szCs w:val="28"/>
        </w:rPr>
        <w:t>0</w:t>
      </w:r>
      <w:r w:rsidR="004E48D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6B408B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DE4CB6">
        <w:rPr>
          <w:sz w:val="28"/>
          <w:szCs w:val="28"/>
        </w:rPr>
        <w:t>6</w:t>
      </w:r>
      <w:r w:rsidR="001F7F5D">
        <w:rPr>
          <w:sz w:val="28"/>
          <w:szCs w:val="28"/>
        </w:rPr>
        <w:t>0</w:t>
      </w:r>
      <w:r w:rsidR="004E48D7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8C6F44" w:rsidRPr="008C6F44">
        <w:rPr>
          <w:b/>
          <w:sz w:val="28"/>
          <w:szCs w:val="28"/>
        </w:rPr>
        <w:t xml:space="preserve">Бобравского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6B408B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8C6F44">
        <w:rPr>
          <w:sz w:val="28"/>
          <w:szCs w:val="28"/>
        </w:rPr>
        <w:t>Бобравского</w:t>
      </w:r>
      <w:r w:rsidR="0036579D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8C6F44">
        <w:rPr>
          <w:sz w:val="28"/>
          <w:szCs w:val="28"/>
        </w:rPr>
        <w:t>Бобравского</w:t>
      </w:r>
      <w:r w:rsidR="0036579D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Pr="00DE495F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6B408B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8C6F44">
        <w:rPr>
          <w:sz w:val="28"/>
          <w:szCs w:val="28"/>
        </w:rPr>
        <w:t>Бобравского</w:t>
      </w:r>
      <w:r w:rsidR="00A11936">
        <w:rPr>
          <w:bCs/>
          <w:sz w:val="28"/>
          <w:szCs w:val="28"/>
        </w:rPr>
        <w:t xml:space="preserve"> сельского</w:t>
      </w:r>
      <w:r w:rsidR="00A11936" w:rsidRPr="00B76BD0">
        <w:rPr>
          <w:bCs/>
          <w:sz w:val="28"/>
          <w:szCs w:val="28"/>
        </w:rPr>
        <w:t xml:space="preserve"> поселения</w:t>
      </w:r>
    </w:p>
    <w:p w:rsidR="00DB3037" w:rsidRPr="00755EC5" w:rsidRDefault="003F5B31" w:rsidP="00DB303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DB3037" w:rsidRPr="00DB3037">
        <w:rPr>
          <w:color w:val="000000"/>
          <w:sz w:val="28"/>
          <w:szCs w:val="28"/>
        </w:rPr>
        <w:t xml:space="preserve"> </w:t>
      </w:r>
      <w:proofErr w:type="gramStart"/>
      <w:r w:rsidR="00DB3037" w:rsidRPr="00755EC5">
        <w:rPr>
          <w:color w:val="000000"/>
          <w:sz w:val="28"/>
          <w:szCs w:val="28"/>
        </w:rPr>
        <w:t>Контроль за</w:t>
      </w:r>
      <w:proofErr w:type="gramEnd"/>
      <w:r w:rsidR="00DB3037" w:rsidRPr="00755EC5">
        <w:rPr>
          <w:color w:val="000000"/>
          <w:sz w:val="28"/>
          <w:szCs w:val="28"/>
        </w:rPr>
        <w:t xml:space="preserve"> исполнением настоящего решения</w:t>
      </w:r>
      <w:r w:rsidR="00DB3037">
        <w:rPr>
          <w:color w:val="000000"/>
          <w:sz w:val="28"/>
          <w:szCs w:val="28"/>
        </w:rPr>
        <w:t xml:space="preserve"> возложить на постоянную комиссию земского собрания  </w:t>
      </w:r>
      <w:r w:rsidR="00DB3037">
        <w:rPr>
          <w:sz w:val="28"/>
          <w:szCs w:val="28"/>
        </w:rPr>
        <w:t>Бобравского</w:t>
      </w:r>
      <w:r w:rsidR="00DB3037">
        <w:rPr>
          <w:color w:val="000000"/>
          <w:sz w:val="28"/>
          <w:szCs w:val="28"/>
        </w:rPr>
        <w:t xml:space="preserve"> </w:t>
      </w:r>
      <w:r w:rsidR="00DB3037" w:rsidRPr="00755EC5">
        <w:rPr>
          <w:color w:val="000000"/>
          <w:sz w:val="28"/>
          <w:szCs w:val="28"/>
        </w:rPr>
        <w:t>сельского поселения</w:t>
      </w:r>
      <w:r w:rsidR="00DB3037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DB3037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DB303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9A0C64" w:rsidRDefault="009A0C64" w:rsidP="003F5B31">
      <w:pPr>
        <w:rPr>
          <w:sz w:val="28"/>
          <w:szCs w:val="28"/>
        </w:rPr>
      </w:pP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8C6F44" w:rsidRPr="008C6F44">
        <w:rPr>
          <w:b/>
          <w:sz w:val="28"/>
          <w:szCs w:val="28"/>
        </w:rPr>
        <w:t>Бобравского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 </w:t>
      </w:r>
      <w:r w:rsidR="00654DAE">
        <w:rPr>
          <w:b/>
          <w:sz w:val="28"/>
          <w:szCs w:val="28"/>
        </w:rPr>
        <w:t>Л</w:t>
      </w:r>
      <w:r w:rsidR="008C6F44">
        <w:rPr>
          <w:b/>
          <w:sz w:val="28"/>
          <w:szCs w:val="28"/>
        </w:rPr>
        <w:t xml:space="preserve">.Н. </w:t>
      </w:r>
      <w:r w:rsidR="00654DAE">
        <w:rPr>
          <w:b/>
          <w:sz w:val="28"/>
          <w:szCs w:val="28"/>
        </w:rPr>
        <w:t>Остапенко</w:t>
      </w:r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2C2C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2C2CD9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2C2CD9"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000D4B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72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DE7281"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DE7281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DE7281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DE7281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DE7281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62D7D" w:rsidP="00962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62D7D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62D7D" w:rsidP="00757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7B5BC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7B5BC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D7D" w:rsidRPr="006A1B5A" w:rsidRDefault="00962D7D" w:rsidP="006A2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962D7D" w:rsidRPr="00000D4B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2</w:t>
                  </w:r>
                </w:p>
                <w:p w:rsidR="00AC039F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2C2C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от «__</w:t>
      </w:r>
      <w:r w:rsidR="00AC039F">
        <w:rPr>
          <w:b/>
          <w:sz w:val="24"/>
          <w:szCs w:val="24"/>
        </w:rPr>
        <w:t>_» _____________ 20___ г. № ___</w:t>
      </w:r>
      <w:r w:rsidR="00AC039F" w:rsidRPr="006077D4">
        <w:rPr>
          <w:b/>
          <w:sz w:val="24"/>
          <w:szCs w:val="24"/>
        </w:rPr>
        <w:t xml:space="preserve">  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2C2CD9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2C2CD9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2C2CD9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874DB1" w:rsidP="003F5B3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9798" w:type="dxa"/>
        <w:tblInd w:w="91" w:type="dxa"/>
        <w:tblLook w:val="04A0"/>
      </w:tblPr>
      <w:tblGrid>
        <w:gridCol w:w="2480"/>
        <w:gridCol w:w="4000"/>
        <w:gridCol w:w="1100"/>
        <w:gridCol w:w="1120"/>
        <w:gridCol w:w="1098"/>
      </w:tblGrid>
      <w:tr w:rsidR="00DE4CB6" w:rsidRPr="00DE4CB6" w:rsidTr="00CC1FB0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jc w:val="center"/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jc w:val="center"/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CB6" w:rsidRPr="00DE4CB6" w:rsidRDefault="00DE4CB6" w:rsidP="00DE4CB6">
            <w:pPr>
              <w:jc w:val="center"/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E4CB6" w:rsidRPr="00DE4CB6" w:rsidTr="00CC1FB0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B6" w:rsidRPr="00DE4CB6" w:rsidRDefault="00DE4CB6" w:rsidP="00DE4C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B6" w:rsidRPr="00DE4CB6" w:rsidRDefault="00DE4CB6" w:rsidP="00DE4C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7281">
            <w:pPr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202</w:t>
            </w:r>
            <w:r w:rsidR="00DE7281">
              <w:rPr>
                <w:b/>
                <w:bCs/>
                <w:sz w:val="22"/>
                <w:szCs w:val="22"/>
              </w:rPr>
              <w:t>4</w:t>
            </w:r>
            <w:r w:rsidRPr="00DE4CB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7281">
            <w:pPr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202</w:t>
            </w:r>
            <w:r w:rsidR="00DE7281">
              <w:rPr>
                <w:b/>
                <w:bCs/>
                <w:sz w:val="22"/>
                <w:szCs w:val="22"/>
              </w:rPr>
              <w:t>5</w:t>
            </w:r>
            <w:r w:rsidRPr="00DE4CB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7281">
            <w:pPr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202</w:t>
            </w:r>
            <w:r w:rsidR="00DE7281">
              <w:rPr>
                <w:b/>
                <w:bCs/>
                <w:sz w:val="22"/>
                <w:szCs w:val="22"/>
              </w:rPr>
              <w:t>6</w:t>
            </w:r>
            <w:r w:rsidRPr="00DE4CB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E4CB6" w:rsidRPr="00DE4CB6" w:rsidTr="00CC1FB0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B80136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4805</w:t>
            </w:r>
          </w:p>
        </w:tc>
      </w:tr>
      <w:tr w:rsidR="00DE4CB6" w:rsidRPr="00DE4CB6" w:rsidTr="00821605">
        <w:trPr>
          <w:trHeight w:val="29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C20723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1 01 0200</w:t>
            </w:r>
            <w:r w:rsidR="00DE4CB6" w:rsidRPr="00DE4CB6">
              <w:rPr>
                <w:color w:val="000000"/>
                <w:sz w:val="22"/>
                <w:szCs w:val="22"/>
              </w:rPr>
              <w:t>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B80136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</w:tr>
      <w:tr w:rsidR="00DE4CB6" w:rsidRPr="00DE4CB6" w:rsidTr="00CC1FB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jc w:val="center"/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B80136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</w:tr>
      <w:tr w:rsidR="00DE4CB6" w:rsidRPr="00DE4CB6" w:rsidTr="00CC1FB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C20723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</w:t>
            </w:r>
            <w:r w:rsidR="00DE4CB6" w:rsidRPr="00DE4CB6">
              <w:rPr>
                <w:color w:val="000000"/>
                <w:sz w:val="22"/>
                <w:szCs w:val="22"/>
              </w:rPr>
              <w:t>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Налог на имущество</w:t>
            </w:r>
            <w:r w:rsidR="00C20723">
              <w:rPr>
                <w:color w:val="000000"/>
                <w:sz w:val="22"/>
                <w:szCs w:val="22"/>
              </w:rPr>
              <w:t xml:space="preserve">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B80136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</w:tr>
      <w:tr w:rsidR="00DE4CB6" w:rsidRPr="00DE4CB6" w:rsidTr="00821605">
        <w:trPr>
          <w:trHeight w:val="40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jc w:val="center"/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1 06 060</w:t>
            </w:r>
            <w:r w:rsidR="00635898">
              <w:rPr>
                <w:color w:val="000000"/>
                <w:sz w:val="22"/>
                <w:szCs w:val="22"/>
              </w:rPr>
              <w:t>00 0</w:t>
            </w:r>
            <w:r w:rsidRPr="00DE4CB6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DE4CB6" w:rsidP="00DE4CB6">
            <w:pPr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B6" w:rsidRPr="00DE4CB6" w:rsidRDefault="00B80136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3206</w:t>
            </w:r>
          </w:p>
        </w:tc>
      </w:tr>
      <w:tr w:rsidR="00635898" w:rsidRPr="00DE4CB6" w:rsidTr="00CC1FB0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5898" w:rsidRPr="00DE4CB6" w:rsidTr="00CC1FB0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98" w:rsidRPr="00DE4CB6" w:rsidRDefault="00635898" w:rsidP="00DE4C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BCA" w:rsidRPr="00DE4CB6" w:rsidTr="00821605">
        <w:trPr>
          <w:trHeight w:val="65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DE4CB6" w:rsidRDefault="007B5BCA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DE4CB6" w:rsidRDefault="007B5BCA" w:rsidP="00DE4CB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DE4CB6" w:rsidRDefault="004D76B1" w:rsidP="007B5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DE4CB6" w:rsidRDefault="004D76B1" w:rsidP="007B5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DE4CB6" w:rsidRDefault="00B80136" w:rsidP="007B5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1653</w:t>
            </w:r>
          </w:p>
        </w:tc>
      </w:tr>
      <w:tr w:rsidR="005522EC" w:rsidRPr="00DE4CB6" w:rsidTr="00CC1FB0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5522EC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5522EC" w:rsidP="00DE4C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4D76B1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4D76B1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B80136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1653</w:t>
            </w:r>
          </w:p>
        </w:tc>
      </w:tr>
      <w:tr w:rsidR="007B5BCA" w:rsidRPr="00DE4CB6" w:rsidTr="00CC1FB0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DE4CB6" w:rsidRDefault="007B5BCA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DE4CB6" w:rsidRDefault="007B5BCA" w:rsidP="00DE4C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7B5BCA" w:rsidRDefault="004D76B1" w:rsidP="007B5B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7B5BCA" w:rsidRDefault="00216E88" w:rsidP="007B5B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7B5BCA" w:rsidRDefault="00B80136" w:rsidP="007B5B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1653</w:t>
            </w:r>
          </w:p>
        </w:tc>
      </w:tr>
      <w:tr w:rsidR="005522EC" w:rsidRPr="00DE4CB6" w:rsidTr="00CC1FB0">
        <w:trPr>
          <w:trHeight w:val="11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5522EC" w:rsidP="00DE4CB6">
            <w:pPr>
              <w:jc w:val="center"/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5522EC" w:rsidP="005522EC">
            <w:pPr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4D76B1" w:rsidP="007B5B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216E88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B80136" w:rsidP="007B5B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1653</w:t>
            </w:r>
          </w:p>
        </w:tc>
      </w:tr>
      <w:tr w:rsidR="005522EC" w:rsidRPr="00DE4CB6" w:rsidTr="00821605">
        <w:trPr>
          <w:trHeight w:val="84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5522EC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5522EC" w:rsidP="00DE4C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4D76B1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216E88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B80136" w:rsidP="00DE4C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522EC" w:rsidRPr="00DE4CB6" w:rsidTr="00CC1FB0">
        <w:trPr>
          <w:trHeight w:val="15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5522EC" w:rsidP="00DE4CB6">
            <w:pPr>
              <w:jc w:val="center"/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lastRenderedPageBreak/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2EC" w:rsidRPr="00DE4CB6" w:rsidRDefault="005522EC" w:rsidP="00DE4CB6">
            <w:pPr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 xml:space="preserve">Субвенции бюджетам  поселений и городских округов на осуществление полномочий по </w:t>
            </w:r>
            <w:proofErr w:type="gramStart"/>
            <w:r w:rsidRPr="00DE4CB6">
              <w:rPr>
                <w:color w:val="000000"/>
                <w:sz w:val="22"/>
                <w:szCs w:val="22"/>
              </w:rPr>
              <w:t>первичному</w:t>
            </w:r>
            <w:proofErr w:type="gramEnd"/>
            <w:r w:rsidRPr="00DE4CB6">
              <w:rPr>
                <w:color w:val="000000"/>
                <w:sz w:val="22"/>
                <w:szCs w:val="22"/>
              </w:rPr>
              <w:t xml:space="preserve"> воинского учета органами местного самоуправления поселений,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4D76B1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E84D57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2EC" w:rsidRPr="00DE4CB6" w:rsidRDefault="00B80136" w:rsidP="00DE4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522EC" w:rsidRPr="00DE4CB6" w:rsidTr="00CC1FB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2EC" w:rsidRPr="00DE4CB6" w:rsidRDefault="005522EC" w:rsidP="00DE4CB6">
            <w:pPr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2EC" w:rsidRPr="00DE4CB6" w:rsidRDefault="005522EC" w:rsidP="00DE4CB6">
            <w:pPr>
              <w:rPr>
                <w:b/>
                <w:bCs/>
                <w:sz w:val="22"/>
                <w:szCs w:val="22"/>
              </w:rPr>
            </w:pPr>
            <w:r w:rsidRPr="00DE4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2EC" w:rsidRPr="00DE4CB6" w:rsidRDefault="004D76B1" w:rsidP="007B5B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2EC" w:rsidRPr="00DE4CB6" w:rsidRDefault="004D76B1" w:rsidP="00DE4C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2EC" w:rsidRPr="00DE4CB6" w:rsidRDefault="00B80136" w:rsidP="00DE4C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6458</w:t>
            </w:r>
          </w:p>
        </w:tc>
      </w:tr>
    </w:tbl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21605" w:rsidRDefault="00821605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6229C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229C4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229C4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229C4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lastRenderedPageBreak/>
        <w:br w:type="textWrapping" w:clear="all"/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229C4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229C4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229C4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709"/>
        <w:gridCol w:w="708"/>
        <w:gridCol w:w="1418"/>
        <w:gridCol w:w="709"/>
        <w:gridCol w:w="992"/>
        <w:gridCol w:w="992"/>
        <w:gridCol w:w="992"/>
      </w:tblGrid>
      <w:tr w:rsidR="007B5BCA" w:rsidRPr="007B5BCA" w:rsidTr="0098306A">
        <w:trPr>
          <w:trHeight w:val="2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B5BCA" w:rsidRPr="007B5BCA" w:rsidTr="0098306A">
        <w:trPr>
          <w:trHeight w:val="535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13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13428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13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13428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13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13428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7B5BCA" w:rsidRPr="007B5BCA" w:rsidTr="0098306A">
        <w:trPr>
          <w:trHeight w:val="2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7B5BCA" w:rsidRPr="007B5BCA" w:rsidTr="00EE703F">
        <w:trPr>
          <w:trHeight w:val="2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451CB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1863</w:t>
            </w:r>
          </w:p>
        </w:tc>
      </w:tr>
      <w:tr w:rsidR="007B5BCA" w:rsidRPr="007B5BCA" w:rsidTr="00EE703F">
        <w:trPr>
          <w:trHeight w:val="16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451CB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1802</w:t>
            </w:r>
          </w:p>
        </w:tc>
      </w:tr>
      <w:tr w:rsidR="007B5BCA" w:rsidRPr="007B5BCA" w:rsidTr="0098306A">
        <w:trPr>
          <w:trHeight w:val="9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788</w:t>
            </w:r>
          </w:p>
        </w:tc>
      </w:tr>
      <w:tr w:rsidR="007B5BCA" w:rsidRPr="007B5BCA" w:rsidTr="0098306A">
        <w:trPr>
          <w:trHeight w:val="16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2C0B9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  <w:r w:rsidR="00D87F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676</w:t>
            </w:r>
          </w:p>
        </w:tc>
      </w:tr>
      <w:tr w:rsidR="007B5BCA" w:rsidRPr="007B5BCA" w:rsidTr="0098306A">
        <w:trPr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D87F6C" w:rsidRPr="007B5BCA" w:rsidTr="0098306A">
        <w:trPr>
          <w:trHeight w:val="5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D87F6C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F6C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5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87F6C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7B5BCA" w:rsidRPr="007B5BCA" w:rsidTr="0098306A">
        <w:trPr>
          <w:trHeight w:val="12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2C0B9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1014</w:t>
            </w:r>
          </w:p>
        </w:tc>
      </w:tr>
      <w:tr w:rsidR="007B5BCA" w:rsidRPr="007B5BCA" w:rsidTr="0098306A">
        <w:trPr>
          <w:trHeight w:val="17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2C0B9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0342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C313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1014</w:t>
            </w:r>
          </w:p>
        </w:tc>
      </w:tr>
      <w:tr w:rsidR="007B5BCA" w:rsidRPr="007B5BCA" w:rsidTr="0098306A">
        <w:trPr>
          <w:trHeight w:val="9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1858F7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1858F7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1858F7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5BCA" w:rsidRPr="007B5BCA" w:rsidTr="0098306A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1858F7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1858F7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1858F7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5BCA" w:rsidRPr="007B5BCA" w:rsidTr="0098306A">
        <w:trPr>
          <w:trHeight w:val="4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7B5BCA" w:rsidRPr="007B5BCA" w:rsidTr="0098306A">
        <w:trPr>
          <w:trHeight w:val="5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Бобравского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7B5BCA" w:rsidRPr="007B5BCA" w:rsidTr="0098306A">
        <w:trPr>
          <w:trHeight w:val="5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F7BA3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7B5BCA" w:rsidRPr="007B5BCA" w:rsidTr="00EE703F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373F6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73F6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116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73F6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24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73F6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EE703F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3723A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723A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1426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Подпрограмма «Обеспечение безопасности жизнедеятельности населения и территории Бобравского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723A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5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723A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12B1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723A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5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A23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125</w:t>
            </w:r>
            <w:r w:rsidR="00DE011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A23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  <w:r w:rsidR="00DE011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  <w:r w:rsidR="00DE011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</w:tr>
      <w:tr w:rsidR="007B5BCA" w:rsidRPr="007B5BCA" w:rsidTr="0098306A">
        <w:trPr>
          <w:trHeight w:val="2563"/>
        </w:trPr>
        <w:tc>
          <w:tcPr>
            <w:tcW w:w="314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125</w:t>
            </w:r>
            <w:r w:rsidR="00DE011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  <w:r w:rsidR="00DE011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  <w:r w:rsidR="00DE011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</w:tr>
      <w:tr w:rsidR="007B5BCA" w:rsidRPr="007B5BCA" w:rsidTr="0098306A">
        <w:trPr>
          <w:trHeight w:val="535"/>
        </w:trPr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125</w:t>
            </w:r>
            <w:r w:rsidR="00182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182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  <w:r w:rsidR="00182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182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  <w:r w:rsidR="00182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7B5BCA" w:rsidRPr="007B5BCA" w:rsidTr="00EE703F">
        <w:trPr>
          <w:trHeight w:val="6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B964B9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63056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D54D0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1194</w:t>
            </w:r>
          </w:p>
        </w:tc>
      </w:tr>
      <w:tr w:rsidR="007B5BCA" w:rsidRPr="007B5BCA" w:rsidTr="0098306A">
        <w:trPr>
          <w:trHeight w:val="6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964B9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3056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54D0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1194</w:t>
            </w:r>
          </w:p>
        </w:tc>
      </w:tr>
      <w:tr w:rsidR="007B5BCA" w:rsidRPr="007B5BCA" w:rsidTr="0098306A">
        <w:trPr>
          <w:trHeight w:val="1190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Бобравского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964B9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3056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3C0FC1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1194</w:t>
            </w:r>
          </w:p>
        </w:tc>
      </w:tr>
      <w:tr w:rsidR="007B5BCA" w:rsidRPr="007B5BCA" w:rsidTr="0098306A">
        <w:trPr>
          <w:trHeight w:val="6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964B9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3056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5BCA" w:rsidRPr="007B5BCA" w:rsidTr="0098306A">
        <w:trPr>
          <w:trHeight w:val="9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964B9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630562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B5BCA" w:rsidRPr="007B5BCA" w:rsidTr="0098306A">
        <w:trPr>
          <w:trHeight w:val="10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774</w:t>
            </w:r>
          </w:p>
        </w:tc>
      </w:tr>
      <w:tr w:rsidR="007B5BCA" w:rsidRPr="007B5BCA" w:rsidTr="0098306A">
        <w:trPr>
          <w:trHeight w:val="4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D72B1E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774</w:t>
            </w:r>
          </w:p>
        </w:tc>
      </w:tr>
      <w:tr w:rsidR="007B5BCA" w:rsidRPr="007B5BCA" w:rsidTr="0098306A">
        <w:trPr>
          <w:trHeight w:val="14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420</w:t>
            </w:r>
          </w:p>
        </w:tc>
      </w:tr>
      <w:tr w:rsidR="007B5BCA" w:rsidRPr="007B5BCA" w:rsidTr="0098306A">
        <w:trPr>
          <w:trHeight w:val="5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B4737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420</w:t>
            </w:r>
          </w:p>
        </w:tc>
      </w:tr>
      <w:tr w:rsidR="007B5BCA" w:rsidRPr="007B5BCA" w:rsidTr="00EE703F">
        <w:trPr>
          <w:trHeight w:val="2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7B5BCA" w:rsidRPr="007B5BCA" w:rsidTr="0098306A">
        <w:trPr>
          <w:trHeight w:val="2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7B5BCA" w:rsidRPr="007B5BCA" w:rsidTr="0098306A">
        <w:trPr>
          <w:trHeight w:val="10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7B5BCA" w:rsidRPr="007B5BCA" w:rsidTr="0098306A">
        <w:trPr>
          <w:trHeight w:val="10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7B5BCA" w:rsidRPr="007B5BCA" w:rsidTr="0098306A">
        <w:trPr>
          <w:trHeight w:val="6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FD7AE4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7B5BCA" w:rsidRPr="007B5BCA" w:rsidTr="0098306A">
        <w:trPr>
          <w:trHeight w:val="5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5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1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10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0130100000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98306A">
        <w:trPr>
          <w:trHeight w:val="5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5BC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5BCA" w:rsidRPr="007B5BCA" w:rsidRDefault="00AF781B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B5BCA" w:rsidRPr="007B5BCA" w:rsidTr="00EE703F">
        <w:trPr>
          <w:trHeight w:val="5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D40126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F033A9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F033A9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</w:t>
            </w:r>
          </w:p>
        </w:tc>
      </w:tr>
      <w:tr w:rsidR="007B5BCA" w:rsidRPr="007B5BCA" w:rsidTr="00EE703F">
        <w:trPr>
          <w:trHeight w:val="3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7B5BCA" w:rsidP="007B5B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C112B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C112B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BCA" w:rsidRPr="00EE703F" w:rsidRDefault="00C112B0" w:rsidP="007B5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70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6458</w:t>
            </w:r>
          </w:p>
        </w:tc>
      </w:tr>
    </w:tbl>
    <w:p w:rsidR="00B52055" w:rsidRDefault="00B52055" w:rsidP="0098306A">
      <w:pPr>
        <w:tabs>
          <w:tab w:val="left" w:pos="502"/>
        </w:tabs>
        <w:rPr>
          <w:b/>
          <w:sz w:val="24"/>
          <w:szCs w:val="24"/>
        </w:rPr>
      </w:pPr>
    </w:p>
    <w:p w:rsidR="0033474F" w:rsidRDefault="0033474F" w:rsidP="003549B2">
      <w:pPr>
        <w:jc w:val="right"/>
        <w:rPr>
          <w:b/>
          <w:sz w:val="24"/>
          <w:szCs w:val="24"/>
        </w:rPr>
      </w:pPr>
    </w:p>
    <w:p w:rsidR="0033474F" w:rsidRDefault="0033474F" w:rsidP="003549B2">
      <w:pPr>
        <w:jc w:val="right"/>
        <w:rPr>
          <w:b/>
          <w:sz w:val="24"/>
          <w:szCs w:val="24"/>
        </w:rPr>
      </w:pPr>
    </w:p>
    <w:p w:rsidR="00B52055" w:rsidRDefault="00B52055" w:rsidP="003549B2">
      <w:pPr>
        <w:jc w:val="right"/>
        <w:rPr>
          <w:b/>
          <w:sz w:val="24"/>
          <w:szCs w:val="24"/>
        </w:rPr>
      </w:pPr>
    </w:p>
    <w:p w:rsidR="00B52055" w:rsidRDefault="00B52055" w:rsidP="003549B2">
      <w:pPr>
        <w:jc w:val="right"/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134287">
        <w:rPr>
          <w:b/>
          <w:szCs w:val="24"/>
        </w:rPr>
        <w:t>4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134287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134287">
        <w:rPr>
          <w:b/>
          <w:szCs w:val="24"/>
        </w:rPr>
        <w:t>6</w:t>
      </w:r>
      <w:r w:rsidRPr="006077D4">
        <w:rPr>
          <w:b/>
          <w:szCs w:val="24"/>
        </w:rPr>
        <w:t xml:space="preserve"> годов»</w:t>
      </w:r>
    </w:p>
    <w:p w:rsidR="00F3727F" w:rsidRPr="00330EA9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</w:rPr>
        <w:br w:type="textWrapping" w:clear="all"/>
      </w:r>
      <w:r w:rsidR="003549B2">
        <w:rPr>
          <w:b/>
          <w:szCs w:val="24"/>
        </w:rPr>
        <w:t xml:space="preserve">                   </w:t>
      </w:r>
      <w:r w:rsidR="00015D63" w:rsidRPr="00330EA9">
        <w:rPr>
          <w:b/>
          <w:szCs w:val="24"/>
        </w:rPr>
        <w:t xml:space="preserve">от «___» _____________ 20___ г. № ___                     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3428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3428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3428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0" w:type="auto"/>
        <w:tblInd w:w="78" w:type="dxa"/>
        <w:tblLayout w:type="fixed"/>
        <w:tblLook w:val="0000"/>
      </w:tblPr>
      <w:tblGrid>
        <w:gridCol w:w="3432"/>
        <w:gridCol w:w="1276"/>
        <w:gridCol w:w="709"/>
        <w:gridCol w:w="567"/>
        <w:gridCol w:w="709"/>
        <w:gridCol w:w="992"/>
        <w:gridCol w:w="992"/>
        <w:gridCol w:w="992"/>
      </w:tblGrid>
      <w:tr w:rsidR="0098306A" w:rsidRPr="0098306A" w:rsidTr="0098306A">
        <w:trPr>
          <w:trHeight w:val="35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8306A" w:rsidRPr="0098306A" w:rsidTr="0098306A">
        <w:trPr>
          <w:trHeight w:val="420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13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13428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13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13428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13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13428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98306A" w:rsidRPr="0098306A" w:rsidTr="0098306A">
        <w:trPr>
          <w:trHeight w:val="1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212CE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F4E3F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F4E3F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2964</w:t>
            </w:r>
          </w:p>
        </w:tc>
      </w:tr>
      <w:tr w:rsidR="0098306A" w:rsidRPr="0098306A" w:rsidTr="0098306A">
        <w:trPr>
          <w:trHeight w:val="1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Бобравского сельского поселения".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212CE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F4E3F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F4E3F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1194</w:t>
            </w:r>
          </w:p>
        </w:tc>
      </w:tr>
      <w:tr w:rsidR="0098306A" w:rsidRPr="0098306A" w:rsidTr="0098306A">
        <w:trPr>
          <w:trHeight w:val="5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12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7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774</w:t>
            </w:r>
          </w:p>
        </w:tc>
      </w:tr>
      <w:tr w:rsidR="0098306A" w:rsidRPr="0098306A" w:rsidTr="0098306A">
        <w:trPr>
          <w:trHeight w:val="87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8306A" w:rsidRPr="0098306A" w:rsidTr="0098306A">
        <w:trPr>
          <w:trHeight w:val="86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774</w:t>
            </w:r>
          </w:p>
        </w:tc>
      </w:tr>
      <w:tr w:rsidR="0098306A" w:rsidRPr="0098306A" w:rsidTr="0098306A">
        <w:trPr>
          <w:trHeight w:val="1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01 1 03  00000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420</w:t>
            </w:r>
          </w:p>
        </w:tc>
      </w:tr>
      <w:tr w:rsidR="0098306A" w:rsidRPr="0098306A" w:rsidTr="0098306A">
        <w:trPr>
          <w:trHeight w:val="11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420</w:t>
            </w:r>
          </w:p>
        </w:tc>
      </w:tr>
      <w:tr w:rsidR="0098306A" w:rsidRPr="0098306A" w:rsidTr="0098306A">
        <w:trPr>
          <w:trHeight w:val="116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</w:t>
            </w: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организаций культуры»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98306A" w:rsidRPr="0098306A" w:rsidTr="0098306A">
        <w:trPr>
          <w:trHeight w:val="11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98306A" w:rsidRPr="0098306A" w:rsidTr="0098306A">
        <w:trPr>
          <w:trHeight w:val="8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D4012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1770</w:t>
            </w:r>
          </w:p>
        </w:tc>
      </w:tr>
      <w:tr w:rsidR="0098306A" w:rsidRPr="0098306A" w:rsidTr="0098306A">
        <w:trPr>
          <w:trHeight w:val="14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87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8306A" w:rsidRPr="0098306A" w:rsidTr="0098306A">
        <w:trPr>
          <w:trHeight w:val="11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403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8306A" w:rsidRPr="0098306A" w:rsidTr="0098306A">
        <w:trPr>
          <w:trHeight w:val="7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01 3 01 80590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102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8306A" w:rsidRPr="0098306A" w:rsidTr="0098306A">
        <w:trPr>
          <w:trHeight w:val="1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Бобравского сельского поселения».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6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6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A7375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6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F4E3F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673C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673C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3172</w:t>
            </w:r>
          </w:p>
        </w:tc>
      </w:tr>
      <w:tr w:rsidR="0098306A" w:rsidRPr="0098306A" w:rsidTr="0098306A">
        <w:trPr>
          <w:trHeight w:val="5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F4E3F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673C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673C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3172</w:t>
            </w:r>
          </w:p>
        </w:tc>
      </w:tr>
      <w:tr w:rsidR="0098306A" w:rsidRPr="0098306A" w:rsidTr="0098306A">
        <w:trPr>
          <w:trHeight w:val="8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C4CFD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C4CFD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3673C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1802</w:t>
            </w:r>
          </w:p>
        </w:tc>
      </w:tr>
      <w:tr w:rsidR="0098306A" w:rsidRPr="0098306A" w:rsidTr="0098306A">
        <w:trPr>
          <w:trHeight w:val="20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676</w:t>
            </w:r>
          </w:p>
        </w:tc>
      </w:tr>
      <w:tr w:rsidR="0098306A" w:rsidRPr="0098306A" w:rsidTr="0098306A">
        <w:trPr>
          <w:trHeight w:val="8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5E6FA1" w:rsidRPr="0098306A" w:rsidTr="0098306A">
        <w:trPr>
          <w:trHeight w:val="4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FA1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4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E6FA1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98306A" w:rsidRPr="0098306A" w:rsidTr="0098306A">
        <w:trPr>
          <w:trHeight w:val="13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05A4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05A4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05A4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1014</w:t>
            </w:r>
          </w:p>
        </w:tc>
      </w:tr>
      <w:tr w:rsidR="0098306A" w:rsidRPr="0098306A" w:rsidTr="0098306A">
        <w:trPr>
          <w:trHeight w:val="25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05A4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05A46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B05A46" w:rsidP="00DB45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1014</w:t>
            </w:r>
          </w:p>
        </w:tc>
      </w:tr>
      <w:tr w:rsidR="0098306A" w:rsidRPr="0098306A" w:rsidTr="0098306A">
        <w:trPr>
          <w:trHeight w:val="116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Бобравского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98306A" w:rsidRPr="0098306A" w:rsidTr="0098306A">
        <w:trPr>
          <w:trHeight w:val="6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566CF9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66CF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566CF9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66CF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566CF9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66CF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566CF9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66CF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566CF9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66C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566CF9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66C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566CF9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66C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98306A" w:rsidRPr="0098306A" w:rsidTr="0098306A">
        <w:trPr>
          <w:trHeight w:val="10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231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EA4D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EA4D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EA4D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8306A" w:rsidRPr="0098306A" w:rsidTr="0098306A">
        <w:trPr>
          <w:trHeight w:val="1178"/>
        </w:trPr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8306A" w:rsidRPr="0098306A" w:rsidTr="0098306A">
        <w:trPr>
          <w:trHeight w:val="5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8306A" w:rsidRPr="0098306A" w:rsidTr="0098306A">
        <w:trPr>
          <w:trHeight w:val="252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1309</w:t>
            </w:r>
          </w:p>
        </w:tc>
      </w:tr>
      <w:tr w:rsidR="0098306A" w:rsidRPr="0098306A" w:rsidTr="0098306A">
        <w:trPr>
          <w:trHeight w:val="682"/>
        </w:trPr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1309</w:t>
            </w:r>
          </w:p>
        </w:tc>
      </w:tr>
      <w:tr w:rsidR="0098306A" w:rsidRPr="0098306A" w:rsidTr="0098306A">
        <w:trPr>
          <w:trHeight w:val="682"/>
        </w:trPr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322</w:t>
            </w:r>
          </w:p>
        </w:tc>
      </w:tr>
      <w:tr w:rsidR="0098306A" w:rsidRPr="0098306A" w:rsidTr="0098306A">
        <w:trPr>
          <w:trHeight w:val="48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306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98306A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6A" w:rsidRPr="0098306A" w:rsidRDefault="00566CF9" w:rsidP="009830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6458</w:t>
            </w:r>
          </w:p>
        </w:tc>
      </w:tr>
    </w:tbl>
    <w:p w:rsidR="00527221" w:rsidRDefault="006A78C9" w:rsidP="003F5B31">
      <w:r>
        <w:t xml:space="preserve"> </w:t>
      </w:r>
    </w:p>
    <w:p w:rsidR="00527221" w:rsidRDefault="003F5B31" w:rsidP="003F5B31">
      <w:r w:rsidRPr="00D54B13">
        <w:t xml:space="preserve"> </w:t>
      </w:r>
    </w:p>
    <w:p w:rsidR="00527221" w:rsidRDefault="00527221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527221" w:rsidRDefault="00527221" w:rsidP="003F5B31"/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E133E5" w:rsidRDefault="00E133E5" w:rsidP="0098306A">
      <w:pPr>
        <w:jc w:val="right"/>
        <w:rPr>
          <w:b/>
          <w:sz w:val="24"/>
          <w:szCs w:val="24"/>
        </w:rPr>
      </w:pPr>
    </w:p>
    <w:p w:rsidR="0098306A" w:rsidRPr="005C4028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620927">
        <w:rPr>
          <w:b/>
          <w:szCs w:val="24"/>
        </w:rPr>
        <w:t>4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2025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620927">
        <w:rPr>
          <w:b/>
          <w:szCs w:val="24"/>
        </w:rPr>
        <w:t>6</w:t>
      </w:r>
      <w:r w:rsidRPr="006077D4">
        <w:rPr>
          <w:b/>
          <w:szCs w:val="24"/>
        </w:rPr>
        <w:t xml:space="preserve"> годов»</w:t>
      </w:r>
    </w:p>
    <w:p w:rsidR="003F5B31" w:rsidRDefault="003F5B31" w:rsidP="003F5B31">
      <w:r w:rsidRPr="00D54B13">
        <w:t xml:space="preserve">            </w:t>
      </w:r>
    </w:p>
    <w:p w:rsidR="003F5B31" w:rsidRDefault="00C140DC" w:rsidP="00C140DC">
      <w:pPr>
        <w:jc w:val="right"/>
      </w:pPr>
      <w:r w:rsidRPr="006077D4">
        <w:rPr>
          <w:b/>
          <w:sz w:val="24"/>
          <w:szCs w:val="24"/>
        </w:rPr>
        <w:t>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2092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2092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20927">
        <w:rPr>
          <w:b/>
          <w:sz w:val="26"/>
          <w:szCs w:val="26"/>
        </w:rPr>
        <w:t>6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2092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2092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2092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2092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B915B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B915B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D6045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CD6045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CD6045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1309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774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420</w:t>
            </w:r>
          </w:p>
        </w:tc>
      </w:tr>
      <w:tr w:rsidR="00676C7C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F80C38" w:rsidRDefault="00676C7C" w:rsidP="005A3D36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 w:rsidR="005A3D36"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Default="00CD6045" w:rsidP="00A678E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CD6045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CD6045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2504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3F5B31" w:rsidRDefault="003F5B31" w:rsidP="003F5B31">
      <w:r>
        <w:br w:type="page"/>
      </w:r>
    </w:p>
    <w:p w:rsidR="003F5B31" w:rsidRDefault="003F5B31" w:rsidP="003F5B31"/>
    <w:p w:rsidR="001F1859" w:rsidRDefault="001F1859"/>
    <w:sectPr w:rsidR="001F1859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14DC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576B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6B96"/>
    <w:rsid w:val="00140DE6"/>
    <w:rsid w:val="00144057"/>
    <w:rsid w:val="00145308"/>
    <w:rsid w:val="001458B1"/>
    <w:rsid w:val="00151805"/>
    <w:rsid w:val="001540CE"/>
    <w:rsid w:val="001700CA"/>
    <w:rsid w:val="001776A7"/>
    <w:rsid w:val="001821B2"/>
    <w:rsid w:val="00185739"/>
    <w:rsid w:val="001858F7"/>
    <w:rsid w:val="00185B26"/>
    <w:rsid w:val="0018654D"/>
    <w:rsid w:val="00187713"/>
    <w:rsid w:val="00190F3B"/>
    <w:rsid w:val="00191A56"/>
    <w:rsid w:val="001B1340"/>
    <w:rsid w:val="001B4C54"/>
    <w:rsid w:val="001B5867"/>
    <w:rsid w:val="001B7EAA"/>
    <w:rsid w:val="001C4161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ED9"/>
    <w:rsid w:val="00213C13"/>
    <w:rsid w:val="00213D31"/>
    <w:rsid w:val="0021680B"/>
    <w:rsid w:val="00216E88"/>
    <w:rsid w:val="00233524"/>
    <w:rsid w:val="0025076D"/>
    <w:rsid w:val="00255C6B"/>
    <w:rsid w:val="002568F2"/>
    <w:rsid w:val="00256EA1"/>
    <w:rsid w:val="00261DD2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C0B92"/>
    <w:rsid w:val="002C2CD9"/>
    <w:rsid w:val="002D243E"/>
    <w:rsid w:val="002D3330"/>
    <w:rsid w:val="002F331E"/>
    <w:rsid w:val="00303212"/>
    <w:rsid w:val="00306E6E"/>
    <w:rsid w:val="00311A6F"/>
    <w:rsid w:val="003208E5"/>
    <w:rsid w:val="00326142"/>
    <w:rsid w:val="00330EA9"/>
    <w:rsid w:val="0033474F"/>
    <w:rsid w:val="00340F68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0FC1"/>
    <w:rsid w:val="003C380C"/>
    <w:rsid w:val="003C5902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3C8F"/>
    <w:rsid w:val="0040435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1CB3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D76B1"/>
    <w:rsid w:val="004E0632"/>
    <w:rsid w:val="004E1864"/>
    <w:rsid w:val="004E1A44"/>
    <w:rsid w:val="004E276D"/>
    <w:rsid w:val="004E48D7"/>
    <w:rsid w:val="004E6E6D"/>
    <w:rsid w:val="004F524D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7299"/>
    <w:rsid w:val="0054548F"/>
    <w:rsid w:val="00551512"/>
    <w:rsid w:val="005522EC"/>
    <w:rsid w:val="005524EE"/>
    <w:rsid w:val="005544AA"/>
    <w:rsid w:val="00557E1B"/>
    <w:rsid w:val="00560D72"/>
    <w:rsid w:val="00562D0C"/>
    <w:rsid w:val="00564C96"/>
    <w:rsid w:val="00566CF9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79BA"/>
    <w:rsid w:val="00620927"/>
    <w:rsid w:val="00622947"/>
    <w:rsid w:val="006229C4"/>
    <w:rsid w:val="00622BDA"/>
    <w:rsid w:val="00623173"/>
    <w:rsid w:val="00627ED0"/>
    <w:rsid w:val="00630562"/>
    <w:rsid w:val="00635898"/>
    <w:rsid w:val="00642200"/>
    <w:rsid w:val="00642A91"/>
    <w:rsid w:val="006440E9"/>
    <w:rsid w:val="00644382"/>
    <w:rsid w:val="00646AB4"/>
    <w:rsid w:val="00646AC1"/>
    <w:rsid w:val="00647027"/>
    <w:rsid w:val="00652216"/>
    <w:rsid w:val="00654DAE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2B7F"/>
    <w:rsid w:val="0069676E"/>
    <w:rsid w:val="00697347"/>
    <w:rsid w:val="006A1B5A"/>
    <w:rsid w:val="006A23CA"/>
    <w:rsid w:val="006A78C9"/>
    <w:rsid w:val="006A7C83"/>
    <w:rsid w:val="006B30D7"/>
    <w:rsid w:val="006B408B"/>
    <w:rsid w:val="006B5072"/>
    <w:rsid w:val="006B55DF"/>
    <w:rsid w:val="006B7A64"/>
    <w:rsid w:val="006C088B"/>
    <w:rsid w:val="006C313E"/>
    <w:rsid w:val="006D6228"/>
    <w:rsid w:val="006E4412"/>
    <w:rsid w:val="006F2A7B"/>
    <w:rsid w:val="00703420"/>
    <w:rsid w:val="0070449B"/>
    <w:rsid w:val="007065ED"/>
    <w:rsid w:val="007179B4"/>
    <w:rsid w:val="00733F29"/>
    <w:rsid w:val="00734075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7B24"/>
    <w:rsid w:val="00796ECF"/>
    <w:rsid w:val="007A19CA"/>
    <w:rsid w:val="007A5C90"/>
    <w:rsid w:val="007B50D5"/>
    <w:rsid w:val="007B5BCA"/>
    <w:rsid w:val="007B6DB1"/>
    <w:rsid w:val="007C630C"/>
    <w:rsid w:val="007C7B51"/>
    <w:rsid w:val="007D599E"/>
    <w:rsid w:val="007D6DB8"/>
    <w:rsid w:val="007D70B4"/>
    <w:rsid w:val="007E17D6"/>
    <w:rsid w:val="008001AD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806D3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613B"/>
    <w:rsid w:val="00992F6C"/>
    <w:rsid w:val="009A033E"/>
    <w:rsid w:val="009A0C64"/>
    <w:rsid w:val="009A48DC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3B43"/>
    <w:rsid w:val="00A66174"/>
    <w:rsid w:val="00A678E4"/>
    <w:rsid w:val="00A70833"/>
    <w:rsid w:val="00A73756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81B"/>
    <w:rsid w:val="00AF7E7D"/>
    <w:rsid w:val="00B014CB"/>
    <w:rsid w:val="00B028C2"/>
    <w:rsid w:val="00B05A46"/>
    <w:rsid w:val="00B06A6A"/>
    <w:rsid w:val="00B10C4A"/>
    <w:rsid w:val="00B15015"/>
    <w:rsid w:val="00B2353D"/>
    <w:rsid w:val="00B364E6"/>
    <w:rsid w:val="00B45927"/>
    <w:rsid w:val="00B47374"/>
    <w:rsid w:val="00B52055"/>
    <w:rsid w:val="00B56F8C"/>
    <w:rsid w:val="00B60501"/>
    <w:rsid w:val="00B76250"/>
    <w:rsid w:val="00B80136"/>
    <w:rsid w:val="00B85849"/>
    <w:rsid w:val="00B860FD"/>
    <w:rsid w:val="00B9143F"/>
    <w:rsid w:val="00B915B1"/>
    <w:rsid w:val="00B93B1E"/>
    <w:rsid w:val="00B96349"/>
    <w:rsid w:val="00B964B9"/>
    <w:rsid w:val="00BA0046"/>
    <w:rsid w:val="00BA54A4"/>
    <w:rsid w:val="00BB329F"/>
    <w:rsid w:val="00BC3453"/>
    <w:rsid w:val="00BC4CFD"/>
    <w:rsid w:val="00BD10A8"/>
    <w:rsid w:val="00BD30D7"/>
    <w:rsid w:val="00BD40A2"/>
    <w:rsid w:val="00BE2A2B"/>
    <w:rsid w:val="00BE70D5"/>
    <w:rsid w:val="00BE7F6F"/>
    <w:rsid w:val="00BF5C9F"/>
    <w:rsid w:val="00BF5EA5"/>
    <w:rsid w:val="00C0163E"/>
    <w:rsid w:val="00C0786D"/>
    <w:rsid w:val="00C112B0"/>
    <w:rsid w:val="00C140DC"/>
    <w:rsid w:val="00C17573"/>
    <w:rsid w:val="00C2072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562D3"/>
    <w:rsid w:val="00C64239"/>
    <w:rsid w:val="00C67B6F"/>
    <w:rsid w:val="00C72149"/>
    <w:rsid w:val="00C76655"/>
    <w:rsid w:val="00C77964"/>
    <w:rsid w:val="00C854DF"/>
    <w:rsid w:val="00C86CFB"/>
    <w:rsid w:val="00C9066A"/>
    <w:rsid w:val="00C95B37"/>
    <w:rsid w:val="00C965BF"/>
    <w:rsid w:val="00CA2341"/>
    <w:rsid w:val="00CC00E0"/>
    <w:rsid w:val="00CC154C"/>
    <w:rsid w:val="00CC1FB0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40126"/>
    <w:rsid w:val="00D416B8"/>
    <w:rsid w:val="00D4602A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80F9D"/>
    <w:rsid w:val="00D84BD7"/>
    <w:rsid w:val="00D87F6C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717D"/>
    <w:rsid w:val="00DD1F5A"/>
    <w:rsid w:val="00DE011B"/>
    <w:rsid w:val="00DE4CB6"/>
    <w:rsid w:val="00DE59B8"/>
    <w:rsid w:val="00DE7281"/>
    <w:rsid w:val="00DF1DEF"/>
    <w:rsid w:val="00DF4351"/>
    <w:rsid w:val="00DF5236"/>
    <w:rsid w:val="00E05E38"/>
    <w:rsid w:val="00E1161E"/>
    <w:rsid w:val="00E133E5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4D57"/>
    <w:rsid w:val="00E857D5"/>
    <w:rsid w:val="00E9425D"/>
    <w:rsid w:val="00E955A0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E2766"/>
    <w:rsid w:val="00EE703F"/>
    <w:rsid w:val="00EF252E"/>
    <w:rsid w:val="00EF7B98"/>
    <w:rsid w:val="00F0231F"/>
    <w:rsid w:val="00F033A9"/>
    <w:rsid w:val="00F10015"/>
    <w:rsid w:val="00F12B14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3F30"/>
    <w:rsid w:val="00F65090"/>
    <w:rsid w:val="00F71922"/>
    <w:rsid w:val="00F746F7"/>
    <w:rsid w:val="00F759C2"/>
    <w:rsid w:val="00F80C38"/>
    <w:rsid w:val="00F818D6"/>
    <w:rsid w:val="00F861FA"/>
    <w:rsid w:val="00F875E8"/>
    <w:rsid w:val="00F953B8"/>
    <w:rsid w:val="00FB0F1B"/>
    <w:rsid w:val="00FB5DC8"/>
    <w:rsid w:val="00FB7DFF"/>
    <w:rsid w:val="00FC33CC"/>
    <w:rsid w:val="00FD53DA"/>
    <w:rsid w:val="00FD738E"/>
    <w:rsid w:val="00FD7AE4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AC58-AB0D-4B05-A9F9-A4CA6F06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Zam_glavy_Bobr</cp:lastModifiedBy>
  <cp:revision>2</cp:revision>
  <cp:lastPrinted>2023-11-15T07:45:00Z</cp:lastPrinted>
  <dcterms:created xsi:type="dcterms:W3CDTF">2023-11-17T11:32:00Z</dcterms:created>
  <dcterms:modified xsi:type="dcterms:W3CDTF">2023-11-17T11:32:00Z</dcterms:modified>
</cp:coreProperties>
</file>