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FC" w:rsidRPr="00221DC6" w:rsidRDefault="006441FC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публичных слушаний </w:t>
      </w:r>
    </w:p>
    <w:p w:rsidR="006441FC" w:rsidRPr="00221DC6" w:rsidRDefault="00231FA2" w:rsidP="006441F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41E24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A46B7B">
        <w:rPr>
          <w:rFonts w:ascii="Times New Roman" w:hAnsi="Times New Roman" w:cs="Times New Roman"/>
          <w:b/>
          <w:bCs/>
          <w:sz w:val="26"/>
          <w:szCs w:val="26"/>
        </w:rPr>
        <w:t>.09</w:t>
      </w:r>
      <w:r w:rsidR="00A45184">
        <w:rPr>
          <w:rFonts w:ascii="Times New Roman" w:hAnsi="Times New Roman" w:cs="Times New Roman"/>
          <w:b/>
          <w:bCs/>
          <w:sz w:val="26"/>
          <w:szCs w:val="26"/>
        </w:rPr>
        <w:t>.2023</w:t>
      </w:r>
      <w:r w:rsidR="0069783E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6441FC"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 № 1</w:t>
      </w:r>
    </w:p>
    <w:p w:rsidR="006441FC" w:rsidRPr="00A9651A" w:rsidRDefault="006441FC" w:rsidP="00A46B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A9651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proofErr w:type="spellStart"/>
      <w:r w:rsidR="00A46B7B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9651A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A46B7B">
        <w:rPr>
          <w:rFonts w:ascii="Times New Roman" w:hAnsi="Times New Roman"/>
          <w:b/>
          <w:sz w:val="26"/>
          <w:szCs w:val="26"/>
        </w:rPr>
        <w:t>5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Default="00A45184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1E24">
        <w:rPr>
          <w:rFonts w:ascii="Times New Roman" w:hAnsi="Times New Roman" w:cs="Times New Roman"/>
          <w:sz w:val="26"/>
          <w:szCs w:val="26"/>
        </w:rPr>
        <w:t>6</w:t>
      </w:r>
      <w:r w:rsidR="00A46B7B">
        <w:rPr>
          <w:rFonts w:ascii="Times New Roman" w:hAnsi="Times New Roman" w:cs="Times New Roman"/>
          <w:sz w:val="26"/>
          <w:szCs w:val="26"/>
        </w:rPr>
        <w:t>.09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года                                         </w:t>
      </w:r>
      <w:r w:rsidR="00A9651A">
        <w:rPr>
          <w:rFonts w:ascii="Times New Roman" w:hAnsi="Times New Roman" w:cs="Times New Roman"/>
          <w:sz w:val="26"/>
          <w:szCs w:val="26"/>
        </w:rPr>
        <w:t xml:space="preserve">      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      </w:t>
      </w:r>
      <w:r w:rsidR="006978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46B7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783E">
        <w:rPr>
          <w:rFonts w:ascii="Times New Roman" w:hAnsi="Times New Roman" w:cs="Times New Roman"/>
          <w:sz w:val="26"/>
          <w:szCs w:val="26"/>
        </w:rPr>
        <w:t xml:space="preserve"> </w:t>
      </w:r>
      <w:r w:rsidR="006441FC" w:rsidRPr="00221DC6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A46B7B">
        <w:rPr>
          <w:rFonts w:ascii="Times New Roman" w:hAnsi="Times New Roman" w:cs="Times New Roman"/>
          <w:sz w:val="26"/>
          <w:szCs w:val="26"/>
        </w:rPr>
        <w:t>Бобрава</w:t>
      </w:r>
      <w:proofErr w:type="spellEnd"/>
    </w:p>
    <w:p w:rsidR="0069783E" w:rsidRPr="00221DC6" w:rsidRDefault="0069783E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7BF6" w:rsidRPr="00B10FD3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1. Общие сведения о проекте, представленном на публичные слушания:</w:t>
      </w:r>
    </w:p>
    <w:p w:rsidR="00B07E08" w:rsidRPr="00E26B1C" w:rsidRDefault="00B07E08" w:rsidP="00B0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26B1C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E26B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генеральный план </w:t>
      </w:r>
      <w:r w:rsidR="00A45184">
        <w:rPr>
          <w:rFonts w:ascii="Times New Roman" w:hAnsi="Times New Roman" w:cs="Times New Roman"/>
          <w:b/>
          <w:sz w:val="26"/>
          <w:szCs w:val="26"/>
        </w:rPr>
        <w:t>Солдатского</w:t>
      </w:r>
      <w:r w:rsidR="00A45184"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муниципального района «Ракитянский район» Белгородской области, 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утвержденный распоряжением департамента строительства и транспорта Белгородской области от </w:t>
      </w:r>
      <w:r w:rsidR="00A45184">
        <w:rPr>
          <w:rFonts w:ascii="Times New Roman" w:hAnsi="Times New Roman"/>
          <w:b/>
          <w:sz w:val="26"/>
          <w:szCs w:val="26"/>
        </w:rPr>
        <w:t>14 марта</w:t>
      </w:r>
      <w:r w:rsidR="00A45184" w:rsidRPr="00A9651A">
        <w:rPr>
          <w:rFonts w:ascii="Times New Roman" w:hAnsi="Times New Roman"/>
          <w:b/>
          <w:sz w:val="26"/>
          <w:szCs w:val="26"/>
        </w:rPr>
        <w:t xml:space="preserve"> 2018 года №</w:t>
      </w:r>
      <w:r w:rsidR="00A45184">
        <w:rPr>
          <w:rFonts w:ascii="Times New Roman" w:hAnsi="Times New Roman"/>
          <w:b/>
          <w:sz w:val="26"/>
          <w:szCs w:val="26"/>
        </w:rPr>
        <w:t>17</w:t>
      </w:r>
      <w:r w:rsidR="00A46B7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E08" w:rsidRPr="005D6D51" w:rsidRDefault="00B07E08" w:rsidP="00B07E08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выполнена актуализация в соответствии с требованиями Градостроительного кодекса Российской Федерации и Приказа министерства экономического развития РФ от 9 января 2018 г. № 10;</w:t>
      </w:r>
    </w:p>
    <w:p w:rsidR="00B07E08" w:rsidRPr="005D6D51" w:rsidRDefault="00B07E08" w:rsidP="00B07E08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 исполнен</w:t>
      </w:r>
      <w:r w:rsidR="00233D72" w:rsidRPr="005D6D51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 xml:space="preserve"> предостережения управления архитектуры и градостроительства Белгородской области о недопустимости нарушения обязательных требований законодательства о градостроительной деятельности от 25.02.2021 года №21;</w:t>
      </w:r>
    </w:p>
    <w:p w:rsidR="005D6D51" w:rsidRPr="005D6D51" w:rsidRDefault="005D6D51" w:rsidP="005D6D51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>- откорректирована карта в части отображения зон расположения кладбищ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5D6D51" w:rsidRPr="005D6D51" w:rsidRDefault="005D6D51" w:rsidP="005D6D51">
      <w:pPr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D6D5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D6D51">
        <w:rPr>
          <w:rFonts w:ascii="Times New Roman" w:eastAsia="Adobe Fan Heiti Std B" w:hAnsi="Times New Roman" w:cs="Times New Roman"/>
          <w:color w:val="auto"/>
          <w:sz w:val="26"/>
          <w:szCs w:val="26"/>
        </w:rPr>
        <w:t xml:space="preserve"> отображены на картах земельные участки, включенные в земли лесного фонда по программе «Зеленая столица»</w:t>
      </w:r>
      <w:r w:rsidRPr="005D6D5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2. Организатор публичных слушаний: </w:t>
      </w:r>
      <w:r w:rsidR="00A9651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6978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46B7B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1DC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Pr="00221DC6">
        <w:rPr>
          <w:rFonts w:ascii="Times New Roman" w:hAnsi="Times New Roman" w:cs="Times New Roman"/>
          <w:b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3. Сроки проведения публичных слушаний</w:t>
      </w:r>
      <w:r w:rsidR="00037998" w:rsidRP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941E24">
        <w:rPr>
          <w:rFonts w:ascii="Times New Roman" w:hAnsi="Times New Roman" w:cs="Times New Roman"/>
          <w:b/>
          <w:sz w:val="26"/>
          <w:szCs w:val="26"/>
        </w:rPr>
        <w:t>26</w:t>
      </w:r>
      <w:r w:rsidR="00A46B7B">
        <w:rPr>
          <w:rFonts w:ascii="Times New Roman" w:hAnsi="Times New Roman" w:cs="Times New Roman"/>
          <w:b/>
          <w:sz w:val="26"/>
          <w:szCs w:val="26"/>
        </w:rPr>
        <w:t>.09</w:t>
      </w:r>
      <w:r w:rsidR="00F41A1E">
        <w:rPr>
          <w:rFonts w:ascii="Times New Roman" w:hAnsi="Times New Roman" w:cs="Times New Roman"/>
          <w:b/>
          <w:sz w:val="26"/>
          <w:szCs w:val="26"/>
        </w:rPr>
        <w:t>.</w:t>
      </w:r>
      <w:r w:rsidR="00A45184">
        <w:rPr>
          <w:rFonts w:ascii="Times New Roman" w:hAnsi="Times New Roman" w:cs="Times New Roman"/>
          <w:b/>
          <w:sz w:val="26"/>
          <w:szCs w:val="26"/>
        </w:rPr>
        <w:t>2023</w:t>
      </w:r>
      <w:r w:rsidR="00037998" w:rsidRPr="00221DC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037998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4. Информация, содержащаяся в опубликованном оповещении о начале публичных слушаний, дата и источник его опубликования</w:t>
      </w:r>
    </w:p>
    <w:p w:rsidR="00037998" w:rsidRPr="00221DC6" w:rsidRDefault="00037998" w:rsidP="00037998">
      <w:pPr>
        <w:pStyle w:val="ac"/>
        <w:ind w:firstLine="709"/>
        <w:rPr>
          <w:b/>
          <w:bCs/>
          <w:sz w:val="26"/>
          <w:szCs w:val="26"/>
        </w:rPr>
      </w:pPr>
      <w:r w:rsidRPr="00221DC6">
        <w:rPr>
          <w:b/>
          <w:bCs/>
          <w:sz w:val="26"/>
          <w:szCs w:val="26"/>
        </w:rPr>
        <w:t xml:space="preserve">Дата и адрес проведения публичных слушаний: </w:t>
      </w:r>
    </w:p>
    <w:p w:rsidR="00A45184" w:rsidRPr="00A45184" w:rsidRDefault="00A46B7B" w:rsidP="00A45184">
      <w:pPr>
        <w:pStyle w:val="ac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администрации </w:t>
      </w:r>
      <w:proofErr w:type="spellStart"/>
      <w:r w:rsidRPr="00AF30F2">
        <w:rPr>
          <w:sz w:val="26"/>
          <w:szCs w:val="26"/>
        </w:rPr>
        <w:t>Бобравского</w:t>
      </w:r>
      <w:proofErr w:type="spellEnd"/>
      <w:r w:rsidRPr="00AF30F2">
        <w:rPr>
          <w:sz w:val="26"/>
          <w:szCs w:val="26"/>
        </w:rPr>
        <w:t xml:space="preserve"> сельского поселения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обрава</w:t>
      </w:r>
      <w:proofErr w:type="spellEnd"/>
      <w:r w:rsidRPr="00AF30F2">
        <w:rPr>
          <w:sz w:val="26"/>
          <w:szCs w:val="26"/>
        </w:rPr>
        <w:t>, ул.Центральная, 56 – 26 сентября 2023 года в 10 часов 00 минут</w:t>
      </w:r>
      <w:r w:rsidR="00A45184" w:rsidRPr="00A45184">
        <w:rPr>
          <w:sz w:val="26"/>
          <w:szCs w:val="26"/>
        </w:rPr>
        <w:t>;</w:t>
      </w:r>
    </w:p>
    <w:p w:rsidR="006441FC" w:rsidRPr="00221DC6" w:rsidRDefault="00037998" w:rsidP="000379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1DC6">
        <w:rPr>
          <w:rFonts w:ascii="Times New Roman" w:hAnsi="Times New Roman" w:cs="Times New Roman"/>
          <w:b/>
          <w:sz w:val="26"/>
          <w:szCs w:val="26"/>
        </w:rPr>
        <w:t>Оповещение о</w:t>
      </w:r>
      <w:r w:rsidR="000361E4">
        <w:rPr>
          <w:rFonts w:ascii="Times New Roman" w:hAnsi="Times New Roman" w:cs="Times New Roman"/>
          <w:b/>
          <w:sz w:val="26"/>
          <w:szCs w:val="26"/>
        </w:rPr>
        <w:t xml:space="preserve"> начале публичных слушаний от </w:t>
      </w:r>
      <w:r w:rsidR="00A46B7B">
        <w:rPr>
          <w:rFonts w:ascii="Times New Roman" w:hAnsi="Times New Roman" w:cs="Times New Roman"/>
          <w:b/>
          <w:sz w:val="26"/>
          <w:szCs w:val="26"/>
        </w:rPr>
        <w:t>12 сентября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 w:rsidR="00A45184">
        <w:rPr>
          <w:rFonts w:ascii="Times New Roman" w:hAnsi="Times New Roman" w:cs="Times New Roman"/>
          <w:b/>
          <w:sz w:val="26"/>
          <w:szCs w:val="26"/>
        </w:rPr>
        <w:t>1</w:t>
      </w:r>
      <w:r w:rsidRPr="00221DC6">
        <w:rPr>
          <w:rFonts w:ascii="Times New Roman" w:hAnsi="Times New Roman" w:cs="Times New Roman"/>
          <w:b/>
          <w:sz w:val="26"/>
          <w:szCs w:val="26"/>
        </w:rPr>
        <w:t xml:space="preserve"> размещено на информационных досках </w:t>
      </w:r>
      <w:proofErr w:type="spellStart"/>
      <w:r w:rsidR="00A46B7B">
        <w:rPr>
          <w:rFonts w:ascii="Times New Roman" w:hAnsi="Times New Roman" w:cs="Times New Roman"/>
          <w:b/>
          <w:sz w:val="26"/>
          <w:szCs w:val="26"/>
        </w:rPr>
        <w:t>Бобрав</w:t>
      </w:r>
      <w:r w:rsidR="00A45184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221DC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 Ракитянского района Белгородской области</w:t>
      </w:r>
      <w:r w:rsidR="00A45184">
        <w:rPr>
          <w:rFonts w:ascii="Times New Roman" w:hAnsi="Times New Roman" w:cs="Times New Roman"/>
          <w:b/>
          <w:sz w:val="26"/>
          <w:szCs w:val="26"/>
        </w:rPr>
        <w:t xml:space="preserve">, на официальном сайте </w:t>
      </w:r>
      <w:proofErr w:type="spellStart"/>
      <w:r w:rsidR="00A46B7B">
        <w:rPr>
          <w:rFonts w:ascii="Times New Roman" w:hAnsi="Times New Roman" w:cs="Times New Roman"/>
          <w:b/>
          <w:sz w:val="26"/>
          <w:szCs w:val="26"/>
        </w:rPr>
        <w:t>Бобравского</w:t>
      </w:r>
      <w:proofErr w:type="spellEnd"/>
      <w:r w:rsidR="00A451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="00B10FD3" w:rsidRPr="00B10FD3">
        <w:rPr>
          <w:rFonts w:ascii="Times New Roman" w:hAnsi="Times New Roman" w:cs="Times New Roman"/>
          <w:b/>
          <w:color w:val="auto"/>
          <w:sz w:val="26"/>
          <w:szCs w:val="26"/>
        </w:rPr>
        <w:t>https://bobravskoe-r31.gosweb.gosuslugi.ru/</w:t>
      </w:r>
      <w:r w:rsidR="00B10FD3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E5419" w:rsidRPr="00AE5419" w:rsidRDefault="006441FC" w:rsidP="00AE541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5. Срок, в течение которого принимались предложения и замечания участников публичных </w:t>
      </w:r>
      <w:bookmarkStart w:id="0" w:name="_GoBack"/>
      <w:bookmarkEnd w:id="0"/>
      <w:r w:rsidR="00F41A1E" w:rsidRPr="00F41A1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5D6D51">
        <w:rPr>
          <w:rFonts w:ascii="Times New Roman" w:hAnsi="Times New Roman" w:cs="Times New Roman"/>
          <w:b/>
          <w:bCs/>
          <w:sz w:val="26"/>
          <w:szCs w:val="26"/>
        </w:rPr>
        <w:t>лушаний</w:t>
      </w:r>
      <w:r w:rsidR="00F41A1E" w:rsidRPr="00F41A1E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45184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5D6D51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A45184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.0</w:t>
      </w:r>
      <w:r w:rsidR="005D6D51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9.2023 по 25.09</w:t>
      </w:r>
      <w:r w:rsidR="00A45184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  </w:t>
      </w:r>
      <w:r w:rsidR="00F41A1E" w:rsidRPr="005D6D51">
        <w:rPr>
          <w:rFonts w:ascii="Times New Roman" w:hAnsi="Times New Roman" w:cs="Times New Roman"/>
          <w:b/>
          <w:bCs/>
          <w:color w:val="auto"/>
          <w:sz w:val="26"/>
          <w:szCs w:val="26"/>
        </w:rPr>
        <w:t>года  в будние дни с 8-00 до 12-00 и с 13-00 до 17-00 часов</w:t>
      </w:r>
      <w:r w:rsidR="00AE5419" w:rsidRPr="005D6D51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 xml:space="preserve">6. Информация о территории, в пределах которой </w:t>
      </w:r>
      <w:r w:rsidR="00221DC6">
        <w:rPr>
          <w:rFonts w:ascii="Times New Roman" w:hAnsi="Times New Roman" w:cs="Times New Roman"/>
          <w:sz w:val="26"/>
          <w:szCs w:val="26"/>
        </w:rPr>
        <w:t xml:space="preserve">проводились публичные слушания: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8D4742">
        <w:rPr>
          <w:rFonts w:ascii="Times New Roman" w:hAnsi="Times New Roman" w:cs="Times New Roman"/>
          <w:b/>
          <w:sz w:val="26"/>
          <w:szCs w:val="26"/>
        </w:rPr>
        <w:t>с.</w:t>
      </w:r>
      <w:r w:rsidR="00A46B7B">
        <w:rPr>
          <w:rFonts w:ascii="Times New Roman" w:hAnsi="Times New Roman" w:cs="Times New Roman"/>
          <w:b/>
          <w:sz w:val="26"/>
          <w:szCs w:val="26"/>
        </w:rPr>
        <w:t>Бобрава</w:t>
      </w:r>
      <w:proofErr w:type="spellEnd"/>
      <w:r w:rsidRP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7. Сведения о предложениях и замечаниях участников публичных слушаний</w:t>
      </w:r>
      <w:r w:rsidR="00221DC6">
        <w:rPr>
          <w:rFonts w:ascii="Times New Roman" w:hAnsi="Times New Roman" w:cs="Times New Roman"/>
          <w:sz w:val="26"/>
          <w:szCs w:val="26"/>
        </w:rPr>
        <w:t>:</w:t>
      </w:r>
      <w:r w:rsidRPr="00221DC6">
        <w:rPr>
          <w:rFonts w:ascii="Times New Roman" w:hAnsi="Times New Roman" w:cs="Times New Roman"/>
          <w:sz w:val="26"/>
          <w:szCs w:val="26"/>
        </w:rPr>
        <w:t xml:space="preserve"> </w:t>
      </w:r>
      <w:r w:rsidR="00221DC6" w:rsidRPr="00221DC6">
        <w:rPr>
          <w:rFonts w:ascii="Times New Roman" w:hAnsi="Times New Roman" w:cs="Times New Roman"/>
          <w:b/>
          <w:sz w:val="26"/>
          <w:szCs w:val="26"/>
        </w:rPr>
        <w:t>предложений и замечаний участников публичных слушаний не поступало</w:t>
      </w:r>
      <w:r w:rsidR="00221DC6">
        <w:rPr>
          <w:rFonts w:ascii="Times New Roman" w:hAnsi="Times New Roman" w:cs="Times New Roman"/>
          <w:sz w:val="26"/>
          <w:szCs w:val="26"/>
        </w:rPr>
        <w:t>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4786"/>
        <w:gridCol w:w="4961"/>
      </w:tblGrid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5D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5D6D51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5D6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441FC" w:rsidRPr="00221DC6" w:rsidRDefault="006441FC" w:rsidP="005D6D51">
            <w:pPr>
              <w:autoSpaceDE w:val="0"/>
              <w:autoSpaceDN w:val="0"/>
              <w:adjustRightInd w:val="0"/>
              <w:ind w:hanging="18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21D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Выводы</w:t>
            </w:r>
          </w:p>
        </w:tc>
      </w:tr>
      <w:tr w:rsidR="006441FC" w:rsidRPr="00221DC6" w:rsidTr="00221DC6">
        <w:trPr>
          <w:trHeight w:val="1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441FC" w:rsidRPr="00221DC6" w:rsidRDefault="00221DC6" w:rsidP="0022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C6">
        <w:rPr>
          <w:rFonts w:ascii="Times New Roman" w:hAnsi="Times New Roman" w:cs="Times New Roman"/>
          <w:sz w:val="26"/>
          <w:szCs w:val="26"/>
        </w:rPr>
        <w:t>Перечень принявших участие в рассмотрении проекта участников публичных слушаний.</w:t>
      </w:r>
    </w:p>
    <w:p w:rsidR="006441FC" w:rsidRPr="00221DC6" w:rsidRDefault="006441FC" w:rsidP="006441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1FC" w:rsidRPr="00221DC6" w:rsidRDefault="006441FC" w:rsidP="006441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361E4" w:rsidRDefault="006441FC" w:rsidP="000361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Председательствующий </w:t>
      </w:r>
      <w:proofErr w:type="gramStart"/>
      <w:r w:rsidRPr="00221DC6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:rsidR="00506E13" w:rsidRPr="0001341F" w:rsidRDefault="006441FC" w:rsidP="000134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1DC6">
        <w:rPr>
          <w:rFonts w:ascii="Times New Roman" w:hAnsi="Times New Roman" w:cs="Times New Roman"/>
          <w:b/>
          <w:bCs/>
          <w:sz w:val="26"/>
          <w:szCs w:val="26"/>
        </w:rPr>
        <w:t>публичных слушаниях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F41A1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0361E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A46B7B">
        <w:rPr>
          <w:rFonts w:ascii="Times New Roman" w:hAnsi="Times New Roman" w:cs="Times New Roman"/>
          <w:b/>
          <w:bCs/>
          <w:sz w:val="26"/>
          <w:szCs w:val="26"/>
        </w:rPr>
        <w:t xml:space="preserve">Ю.А. </w:t>
      </w:r>
      <w:proofErr w:type="gramStart"/>
      <w:r w:rsidR="00A46B7B">
        <w:rPr>
          <w:rFonts w:ascii="Times New Roman" w:hAnsi="Times New Roman" w:cs="Times New Roman"/>
          <w:b/>
          <w:bCs/>
          <w:sz w:val="26"/>
          <w:szCs w:val="26"/>
        </w:rPr>
        <w:t>Жерновая</w:t>
      </w:r>
      <w:proofErr w:type="gramEnd"/>
    </w:p>
    <w:sectPr w:rsidR="00506E13" w:rsidRPr="0001341F" w:rsidSect="0001341F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87E"/>
    <w:multiLevelType w:val="multilevel"/>
    <w:tmpl w:val="C3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610C"/>
    <w:multiLevelType w:val="hybridMultilevel"/>
    <w:tmpl w:val="EBFE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C98"/>
    <w:rsid w:val="00003B1C"/>
    <w:rsid w:val="000047BD"/>
    <w:rsid w:val="0001341F"/>
    <w:rsid w:val="000259B6"/>
    <w:rsid w:val="000361E4"/>
    <w:rsid w:val="00037998"/>
    <w:rsid w:val="000527CA"/>
    <w:rsid w:val="00055147"/>
    <w:rsid w:val="000579C8"/>
    <w:rsid w:val="00057BF6"/>
    <w:rsid w:val="000669A7"/>
    <w:rsid w:val="000E7B00"/>
    <w:rsid w:val="00104507"/>
    <w:rsid w:val="00115584"/>
    <w:rsid w:val="00117ED9"/>
    <w:rsid w:val="00122482"/>
    <w:rsid w:val="00135123"/>
    <w:rsid w:val="00137490"/>
    <w:rsid w:val="00144FC4"/>
    <w:rsid w:val="0015518A"/>
    <w:rsid w:val="00172F86"/>
    <w:rsid w:val="00182F57"/>
    <w:rsid w:val="001B2964"/>
    <w:rsid w:val="001C6CDA"/>
    <w:rsid w:val="001D4CD8"/>
    <w:rsid w:val="001E362F"/>
    <w:rsid w:val="00203622"/>
    <w:rsid w:val="002219F9"/>
    <w:rsid w:val="00221DC6"/>
    <w:rsid w:val="0022243D"/>
    <w:rsid w:val="00227F95"/>
    <w:rsid w:val="00231FA2"/>
    <w:rsid w:val="00233D72"/>
    <w:rsid w:val="00240F0E"/>
    <w:rsid w:val="002420F8"/>
    <w:rsid w:val="00265DB6"/>
    <w:rsid w:val="00265F4B"/>
    <w:rsid w:val="00275DD9"/>
    <w:rsid w:val="002A6FE3"/>
    <w:rsid w:val="002B18F1"/>
    <w:rsid w:val="002B6440"/>
    <w:rsid w:val="002C1F26"/>
    <w:rsid w:val="002D2C30"/>
    <w:rsid w:val="002D647C"/>
    <w:rsid w:val="003063B0"/>
    <w:rsid w:val="003145E8"/>
    <w:rsid w:val="00361801"/>
    <w:rsid w:val="00362247"/>
    <w:rsid w:val="00373DD1"/>
    <w:rsid w:val="00375E96"/>
    <w:rsid w:val="00385F66"/>
    <w:rsid w:val="0039010D"/>
    <w:rsid w:val="003A448F"/>
    <w:rsid w:val="003A74C2"/>
    <w:rsid w:val="004277E5"/>
    <w:rsid w:val="00442897"/>
    <w:rsid w:val="004549D8"/>
    <w:rsid w:val="00457185"/>
    <w:rsid w:val="00460475"/>
    <w:rsid w:val="0049146E"/>
    <w:rsid w:val="00497BF7"/>
    <w:rsid w:val="004D3D61"/>
    <w:rsid w:val="004E33B8"/>
    <w:rsid w:val="004E6CBE"/>
    <w:rsid w:val="00501101"/>
    <w:rsid w:val="00505CBA"/>
    <w:rsid w:val="00506E13"/>
    <w:rsid w:val="00507451"/>
    <w:rsid w:val="00507FCE"/>
    <w:rsid w:val="00576A35"/>
    <w:rsid w:val="0058779E"/>
    <w:rsid w:val="00593CA1"/>
    <w:rsid w:val="005A4A83"/>
    <w:rsid w:val="005B4E9D"/>
    <w:rsid w:val="005B560E"/>
    <w:rsid w:val="005C25B2"/>
    <w:rsid w:val="005D6D51"/>
    <w:rsid w:val="005F3426"/>
    <w:rsid w:val="00612526"/>
    <w:rsid w:val="006441FC"/>
    <w:rsid w:val="00646DFC"/>
    <w:rsid w:val="00650834"/>
    <w:rsid w:val="006522E8"/>
    <w:rsid w:val="006534E6"/>
    <w:rsid w:val="006656F1"/>
    <w:rsid w:val="006726BE"/>
    <w:rsid w:val="006810FD"/>
    <w:rsid w:val="0069783E"/>
    <w:rsid w:val="006C0897"/>
    <w:rsid w:val="006D638C"/>
    <w:rsid w:val="006D6742"/>
    <w:rsid w:val="006E1B54"/>
    <w:rsid w:val="006F4B20"/>
    <w:rsid w:val="00725693"/>
    <w:rsid w:val="007654A9"/>
    <w:rsid w:val="007B0053"/>
    <w:rsid w:val="007D563B"/>
    <w:rsid w:val="007F1BEA"/>
    <w:rsid w:val="00802920"/>
    <w:rsid w:val="00804A1C"/>
    <w:rsid w:val="008169FD"/>
    <w:rsid w:val="00833784"/>
    <w:rsid w:val="00851181"/>
    <w:rsid w:val="00872C39"/>
    <w:rsid w:val="008764E4"/>
    <w:rsid w:val="00881979"/>
    <w:rsid w:val="008D440E"/>
    <w:rsid w:val="008D4609"/>
    <w:rsid w:val="008D4742"/>
    <w:rsid w:val="008D4EF1"/>
    <w:rsid w:val="008F4806"/>
    <w:rsid w:val="008F5EDD"/>
    <w:rsid w:val="009200B7"/>
    <w:rsid w:val="00941E24"/>
    <w:rsid w:val="0096439C"/>
    <w:rsid w:val="009C7C39"/>
    <w:rsid w:val="009D27CC"/>
    <w:rsid w:val="009D5002"/>
    <w:rsid w:val="009E098B"/>
    <w:rsid w:val="009F3E20"/>
    <w:rsid w:val="00A12DB2"/>
    <w:rsid w:val="00A17FFA"/>
    <w:rsid w:val="00A36285"/>
    <w:rsid w:val="00A45184"/>
    <w:rsid w:val="00A46B7B"/>
    <w:rsid w:val="00A51E84"/>
    <w:rsid w:val="00A705E1"/>
    <w:rsid w:val="00A75045"/>
    <w:rsid w:val="00A7591B"/>
    <w:rsid w:val="00A86B65"/>
    <w:rsid w:val="00A9651A"/>
    <w:rsid w:val="00AA5422"/>
    <w:rsid w:val="00AD3CA4"/>
    <w:rsid w:val="00AE5419"/>
    <w:rsid w:val="00AF16C9"/>
    <w:rsid w:val="00B027A7"/>
    <w:rsid w:val="00B07E08"/>
    <w:rsid w:val="00B10FD3"/>
    <w:rsid w:val="00B11F94"/>
    <w:rsid w:val="00B150BC"/>
    <w:rsid w:val="00B302FF"/>
    <w:rsid w:val="00B35D3F"/>
    <w:rsid w:val="00B560CA"/>
    <w:rsid w:val="00B60832"/>
    <w:rsid w:val="00B770A0"/>
    <w:rsid w:val="00BC4AA9"/>
    <w:rsid w:val="00BD7F29"/>
    <w:rsid w:val="00BE74B3"/>
    <w:rsid w:val="00C01ADF"/>
    <w:rsid w:val="00C17AA8"/>
    <w:rsid w:val="00C40AE2"/>
    <w:rsid w:val="00C4543B"/>
    <w:rsid w:val="00C55460"/>
    <w:rsid w:val="00C56B96"/>
    <w:rsid w:val="00C62EDC"/>
    <w:rsid w:val="00C6743F"/>
    <w:rsid w:val="00C82A32"/>
    <w:rsid w:val="00C84F81"/>
    <w:rsid w:val="00C86B0E"/>
    <w:rsid w:val="00C87EB8"/>
    <w:rsid w:val="00CA3796"/>
    <w:rsid w:val="00CA47F6"/>
    <w:rsid w:val="00CA6298"/>
    <w:rsid w:val="00CE4C4E"/>
    <w:rsid w:val="00CF13D7"/>
    <w:rsid w:val="00CF45F1"/>
    <w:rsid w:val="00D03C98"/>
    <w:rsid w:val="00D05D8C"/>
    <w:rsid w:val="00D1431C"/>
    <w:rsid w:val="00D27AD3"/>
    <w:rsid w:val="00D30A55"/>
    <w:rsid w:val="00D40BFD"/>
    <w:rsid w:val="00D527E2"/>
    <w:rsid w:val="00D53597"/>
    <w:rsid w:val="00D54089"/>
    <w:rsid w:val="00D836D2"/>
    <w:rsid w:val="00D8405C"/>
    <w:rsid w:val="00DA26CC"/>
    <w:rsid w:val="00DA2B06"/>
    <w:rsid w:val="00E07B40"/>
    <w:rsid w:val="00E138EA"/>
    <w:rsid w:val="00E26B1C"/>
    <w:rsid w:val="00E41D6E"/>
    <w:rsid w:val="00E61E50"/>
    <w:rsid w:val="00E67541"/>
    <w:rsid w:val="00E70C8F"/>
    <w:rsid w:val="00E827E7"/>
    <w:rsid w:val="00EB3D7C"/>
    <w:rsid w:val="00ED2C0C"/>
    <w:rsid w:val="00F0001D"/>
    <w:rsid w:val="00F04EB1"/>
    <w:rsid w:val="00F16B33"/>
    <w:rsid w:val="00F30784"/>
    <w:rsid w:val="00F41A1E"/>
    <w:rsid w:val="00F42818"/>
    <w:rsid w:val="00F444E9"/>
    <w:rsid w:val="00F775B4"/>
    <w:rsid w:val="00F908E2"/>
    <w:rsid w:val="00FA2EF6"/>
    <w:rsid w:val="00FD248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4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18F1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A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C82A32"/>
    <w:rPr>
      <w:b/>
      <w:bCs/>
    </w:rPr>
  </w:style>
  <w:style w:type="character" w:customStyle="1" w:styleId="1">
    <w:name w:val="Название объекта1"/>
    <w:basedOn w:val="a0"/>
    <w:rsid w:val="00C82A32"/>
  </w:style>
  <w:style w:type="character" w:styleId="a5">
    <w:name w:val="Hyperlink"/>
    <w:basedOn w:val="a0"/>
    <w:uiPriority w:val="99"/>
    <w:semiHidden/>
    <w:unhideWhenUsed/>
    <w:rsid w:val="00C82A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B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B18F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3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A74C2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  <w:lang w:bidi="ar-SA"/>
    </w:rPr>
  </w:style>
  <w:style w:type="character" w:customStyle="1" w:styleId="ab">
    <w:name w:val="Название Знак"/>
    <w:basedOn w:val="a0"/>
    <w:link w:val="aa"/>
    <w:rsid w:val="003A74C2"/>
    <w:rPr>
      <w:rFonts w:ascii="CyrillicHeavy" w:eastAsia="Times New Roman" w:hAnsi="CyrillicHeavy" w:cs="Times New Roman"/>
      <w:sz w:val="32"/>
      <w:szCs w:val="20"/>
      <w:lang w:eastAsia="ru-RU"/>
    </w:rPr>
  </w:style>
  <w:style w:type="paragraph" w:styleId="ac">
    <w:name w:val="Body Text Indent"/>
    <w:basedOn w:val="a"/>
    <w:link w:val="ad"/>
    <w:semiHidden/>
    <w:rsid w:val="003A74C2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3A7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2420F8"/>
  </w:style>
  <w:style w:type="paragraph" w:styleId="ae">
    <w:name w:val="List Paragraph"/>
    <w:basedOn w:val="a"/>
    <w:uiPriority w:val="34"/>
    <w:qFormat/>
    <w:rsid w:val="00804A1C"/>
    <w:pPr>
      <w:widowControl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extended-textshort">
    <w:name w:val="extended-text__short"/>
    <w:rsid w:val="00804A1C"/>
  </w:style>
  <w:style w:type="character" w:customStyle="1" w:styleId="30">
    <w:name w:val="Заголовок 3 Знак"/>
    <w:basedOn w:val="a0"/>
    <w:link w:val="3"/>
    <w:uiPriority w:val="9"/>
    <w:semiHidden/>
    <w:rsid w:val="00506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25</cp:revision>
  <cp:lastPrinted>2021-12-03T06:52:00Z</cp:lastPrinted>
  <dcterms:created xsi:type="dcterms:W3CDTF">2022-01-10T13:53:00Z</dcterms:created>
  <dcterms:modified xsi:type="dcterms:W3CDTF">2023-09-26T13:46:00Z</dcterms:modified>
</cp:coreProperties>
</file>